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A3" w:rsidRPr="00A027A3" w:rsidRDefault="00A027A3" w:rsidP="00A02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SPARTA TOWNSHIP LIBRARY BOARD MEETING MINUTES</w:t>
      </w:r>
    </w:p>
    <w:p w:rsidR="00A027A3" w:rsidRPr="00A027A3" w:rsidRDefault="00A027A3" w:rsidP="00A02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SEPT 19, 2023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2FB3C839" wp14:editId="086C38A3">
                <wp:extent cx="304800" cy="304800"/>
                <wp:effectExtent l="0" t="0" r="0" b="0"/>
                <wp:docPr id="4" name="AutoShape 3" descr="https://zmdownload-accl.zoho.com/view?attachId=139162538663780160&amp;entityType=1&amp;entityId=1696961066223100001&amp;accId=3691595000000008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B9235" id="AutoShape 3" o:spid="_x0000_s1026" alt="https://zmdownload-accl.zoho.com/view?attachId=139162538663780160&amp;entityType=1&amp;entityId=1696961066223100001&amp;accId=36915950000000080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JfEQ4RYDAABR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President Mary-Ann Meyer called the meeting to order at 6:00pm.  Also present were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Joy Leussenkamp, Jane Ohanesian, Dick Beauchamp, Tom Lampen, Janet Hayes, and Library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Director Merri Jo Tuinstra.  Absent was Associate Director Debbie Poling.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Jane made a motion to accept the minutes of Aug 15, 2023 and Joy seconded it.  Motion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passed.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</w:p>
    <w:p w:rsidR="00A027A3" w:rsidRPr="00A027A3" w:rsidRDefault="00A027A3" w:rsidP="00A027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Treasurers Report: Tom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August Financial Report: Income from deposits during the month: $19,185.29. 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($13,506 from penal fines, $4,797 from state aid).  Total expenses during the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month: $19,499.83.  Revenue less expenses (YTD): $($8,039.26).  Beginning cash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balance:  $124,880.50.  Ending cash balance:  $124,565.96.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Mary-</w:t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Ann had a question on the high water bill.  Possible reasons: women’s </w:t>
      </w:r>
    </w:p>
    <w:p w:rsidR="00A027A3" w:rsidRDefault="00A027A3" w:rsidP="00A027A3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toil</w:t>
      </w:r>
      <w:bookmarkStart w:id="0" w:name="_GoBack"/>
      <w:bookmarkEnd w:id="0"/>
      <w:r w:rsidRPr="00A027A3">
        <w:rPr>
          <w:rFonts w:ascii="Calibri" w:eastAsia="Times New Roman" w:hAnsi="Calibri" w:cs="Calibri"/>
          <w:color w:val="000000"/>
          <w:sz w:val="24"/>
          <w:szCs w:val="24"/>
        </w:rPr>
        <w:t>et continuously running; water for cement for atrium remodel; outside </w:t>
      </w:r>
    </w:p>
    <w:p w:rsidR="00A027A3" w:rsidRDefault="00A027A3" w:rsidP="00A027A3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sprinklers.  One possibility would be to have lock boxes on outside faucets to </w:t>
      </w:r>
    </w:p>
    <w:p w:rsidR="00A027A3" w:rsidRDefault="00A027A3" w:rsidP="00A027A3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control who uses the libraries water.  Janet made a motion to accept the </w:t>
      </w:r>
    </w:p>
    <w:p w:rsidR="00A027A3" w:rsidRPr="00A027A3" w:rsidRDefault="00A027A3" w:rsidP="00A027A3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treasurers report,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Jane seconded it.  Motion passed.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Library Directors Report: Merri Jo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Circulation report:  In the absence of Debbie, Merri Jo gave the circulat</w:t>
      </w:r>
      <w:r>
        <w:rPr>
          <w:rFonts w:ascii="Calibri" w:eastAsia="Times New Roman" w:hAnsi="Calibri" w:cs="Calibri"/>
          <w:color w:val="000000"/>
          <w:sz w:val="24"/>
          <w:szCs w:val="24"/>
        </w:rPr>
        <w:t>ion report</w:t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Hand outs for April, May, June, July and Quarterly.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Skylight update:  6 skylights are now replaced. Eventually all 24 will need to be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replaced.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Atrium update:  Carpet will come in on the 20</w:t>
      </w:r>
      <w:r w:rsidRPr="00A027A3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>th</w:t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 and furniture on 25</w:t>
      </w:r>
      <w:r w:rsidRPr="00A027A3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>th</w:t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.  On Sept 26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it will be the 6 week mark for remodeling and they are on time so far.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Used book sale and chairs:  We made $710.75 from the book sale and the money will go for one comfy chair.  We need to have another new chair.  Money will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come out of library funds to pay for it.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New hire substitute librarian:  Retired Sparta school teacher LeAnn Kitson is now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hired. The plan is to have her work 2 times a month.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Hay bale contest:  Merri Jo and her son Jonathan are working on it with a theme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of The Wizard of Oz.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Old Business: none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New Business: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There was a question about if we offer passes to museums, parks etc. like KDL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does.  The answer is no, we do not.  KDL pays extra for that.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Parking areas:  There will be new parking area added to Balyeat Field, also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resurfacing in the Township and Trini’s back lots and Angela’s parking lot is to be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paved.  This will start in October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Sparta Historical Commission voted to partner with the library for Ancestry.com.  We will each pay half for it. ($750 a piece).  Merri Jo is going to write a grant </w:t>
      </w:r>
    </w:p>
    <w:p w:rsidR="00A027A3" w:rsidRPr="00A027A3" w:rsidRDefault="00A027A3" w:rsidP="00A027A3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9"/>
          <w:szCs w:val="9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next year to help pay for it.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DDA is partnering with us to hand out treat bags to give out for Halloween. 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Asking for donations.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There are 3 grants written waiting for answers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7A3">
        <w:rPr>
          <w:rFonts w:ascii="Arial" w:eastAsia="Times New Roman" w:hAnsi="Arial" w:cs="Arial"/>
          <w:color w:val="000000"/>
          <w:sz w:val="2"/>
          <w:szCs w:val="2"/>
          <w:shd w:val="clear" w:color="auto" w:fill="F5F5F5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Wingdings" w:eastAsia="Times New Roman" w:hAnsi="Wingdings" w:cs="Arial"/>
          <w:color w:val="000000"/>
          <w:sz w:val="24"/>
          <w:szCs w:val="24"/>
        </w:rPr>
        <w:sym w:font="Wingdings" w:char="F0A7"/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IT for the genealogy room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Wingdings" w:eastAsia="Times New Roman" w:hAnsi="Wingdings" w:cs="Arial"/>
          <w:color w:val="000000"/>
          <w:sz w:val="24"/>
          <w:szCs w:val="24"/>
        </w:rPr>
        <w:sym w:font="Wingdings" w:char="F0A7"/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1 year for Ancestry and books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Wingdings" w:eastAsia="Times New Roman" w:hAnsi="Wingdings" w:cs="Arial"/>
          <w:color w:val="000000"/>
          <w:sz w:val="24"/>
          <w:szCs w:val="24"/>
        </w:rPr>
        <w:sym w:font="Wingdings" w:char="F0A7"/>
      </w: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Mural above the large print books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Joy made a motion to adjourn the meeting, Jane seconded it.  Motion passed.  Meeting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adjourned at 7:10pm.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Respectfully Submitted,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Janet Hayes,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027A3" w:rsidRPr="00A027A3" w:rsidRDefault="00A027A3" w:rsidP="00A027A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A027A3">
        <w:rPr>
          <w:rFonts w:ascii="Calibri" w:eastAsia="Times New Roman" w:hAnsi="Calibri" w:cs="Calibri"/>
          <w:color w:val="000000"/>
          <w:sz w:val="24"/>
          <w:szCs w:val="24"/>
        </w:rPr>
        <w:t>Secretary</w:t>
      </w:r>
      <w:r w:rsidRPr="00A02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46E5" w:rsidRDefault="001446E5"/>
    <w:sectPr w:rsidR="0014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2502"/>
    <w:multiLevelType w:val="hybridMultilevel"/>
    <w:tmpl w:val="F34EA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9A5D65"/>
    <w:multiLevelType w:val="hybridMultilevel"/>
    <w:tmpl w:val="4658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3767A7"/>
    <w:multiLevelType w:val="hybridMultilevel"/>
    <w:tmpl w:val="C7A6BC16"/>
    <w:lvl w:ilvl="0" w:tplc="712CFFE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368BA"/>
    <w:multiLevelType w:val="hybridMultilevel"/>
    <w:tmpl w:val="F640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A3"/>
    <w:rsid w:val="001446E5"/>
    <w:rsid w:val="00220F54"/>
    <w:rsid w:val="00A0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A7F3D-3AE5-4BD6-B664-493206CF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12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2863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8067">
                      <w:marLeft w:val="144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4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4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3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33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7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6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80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19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81195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979757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1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0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0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0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23193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0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5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9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6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64912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70837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1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973942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2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256651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1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7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79455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3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91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83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2576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3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5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07356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04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2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96279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6835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4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21257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5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9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275747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0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8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664589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5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39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5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880256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9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92827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0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0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364477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9783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1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4635">
                      <w:marLeft w:val="144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8180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3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434913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2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915146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9550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9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81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2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53662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025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8105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9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66771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2023-10-10T19:55:00Z</dcterms:created>
  <dcterms:modified xsi:type="dcterms:W3CDTF">2023-10-10T20:06:00Z</dcterms:modified>
</cp:coreProperties>
</file>